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918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FF6E27" w:rsidTr="00FF6E27">
        <w:trPr>
          <w:trHeight w:val="497"/>
        </w:trPr>
        <w:tc>
          <w:tcPr>
            <w:tcW w:w="4779" w:type="dxa"/>
          </w:tcPr>
          <w:p w:rsidR="00FF6E27" w:rsidRDefault="00FF6E27" w:rsidP="00FF6E27">
            <w:r>
              <w:t>Passage/ Quote/ Situation</w:t>
            </w:r>
          </w:p>
        </w:tc>
        <w:tc>
          <w:tcPr>
            <w:tcW w:w="4779" w:type="dxa"/>
          </w:tcPr>
          <w:p w:rsidR="00FF6E27" w:rsidRDefault="00FF6E27" w:rsidP="00FF6E27">
            <w:r>
              <w:t xml:space="preserve">Response </w:t>
            </w:r>
          </w:p>
        </w:tc>
      </w:tr>
      <w:tr w:rsidR="00FF6E27" w:rsidTr="00FF6E27">
        <w:trPr>
          <w:trHeight w:val="742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805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886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796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895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805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787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814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805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</w:tbl>
    <w:p w:rsidR="00FF6E27" w:rsidRDefault="007E713D" w:rsidP="00FF6E27">
      <w:pPr>
        <w:pStyle w:val="Title"/>
      </w:pPr>
      <w:r>
        <w:t>Wrap of Industrialization</w:t>
      </w:r>
      <w:bookmarkStart w:id="0" w:name="_GoBack"/>
      <w:bookmarkEnd w:id="0"/>
    </w:p>
    <w:p w:rsidR="00032D1B" w:rsidRDefault="00FF6E27" w:rsidP="00FF6E27">
      <w:pPr>
        <w:pStyle w:val="Header"/>
      </w:pPr>
      <w:r>
        <w:t>Directions: As we watch the clips of “</w:t>
      </w:r>
      <w:r w:rsidR="007E713D">
        <w:t>The Story of Us”</w:t>
      </w:r>
      <w:r>
        <w:t xml:space="preserve"> record any scene, quote or situation that strikes you as important or essential to </w:t>
      </w:r>
      <w:r w:rsidR="007E713D">
        <w:t>Industrialization</w:t>
      </w:r>
      <w:r>
        <w:t>.  Then respond to it by; using one of the following types of responses:</w:t>
      </w:r>
      <w:r w:rsidR="007E713D">
        <w:t xml:space="preserve">    (1</w:t>
      </w:r>
      <w:r w:rsidR="00032D1B">
        <w:t>0pts)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Ask a question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Make a personal connection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Draw a picture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Relate to the situation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Summarize the situation</w:t>
      </w:r>
    </w:p>
    <w:p w:rsidR="00FF6E27" w:rsidRDefault="00FF6E27" w:rsidP="00FF6E27">
      <w:pPr>
        <w:pStyle w:val="Header"/>
      </w:pPr>
      <w:r>
        <w:t>**You cannot use the same response more than twice</w:t>
      </w:r>
    </w:p>
    <w:p w:rsidR="00032D1B" w:rsidRPr="00032D1B" w:rsidRDefault="00032D1B" w:rsidP="00FF6E27">
      <w:pPr>
        <w:pStyle w:val="Header"/>
      </w:pPr>
      <w:r>
        <w:t xml:space="preserve">****All situations must relate to </w:t>
      </w:r>
      <w:r w:rsidR="007E713D">
        <w:rPr>
          <w:b/>
        </w:rPr>
        <w:t>Industrialization</w:t>
      </w:r>
      <w:r>
        <w:rPr>
          <w:b/>
        </w:rPr>
        <w:t>.</w:t>
      </w:r>
      <w:r>
        <w:t xml:space="preserve"> If the situation is not related to </w:t>
      </w:r>
      <w:r w:rsidR="007E713D">
        <w:t>Industrialization</w:t>
      </w:r>
      <w:r>
        <w:t xml:space="preserve">, you will not receive </w:t>
      </w:r>
      <w:proofErr w:type="gramStart"/>
      <w:r>
        <w:t>credit  for</w:t>
      </w:r>
      <w:proofErr w:type="gramEnd"/>
      <w:r>
        <w:t xml:space="preserve"> that row.</w:t>
      </w:r>
    </w:p>
    <w:tbl>
      <w:tblPr>
        <w:tblStyle w:val="TableGrid"/>
        <w:tblpPr w:leftFromText="180" w:rightFromText="180" w:horzAnchor="margin" w:tblpY="4918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FF6E27" w:rsidTr="004B57DC">
        <w:trPr>
          <w:trHeight w:val="497"/>
        </w:trPr>
        <w:tc>
          <w:tcPr>
            <w:tcW w:w="4779" w:type="dxa"/>
          </w:tcPr>
          <w:p w:rsidR="00FF6E27" w:rsidRDefault="00FF6E27" w:rsidP="004B57DC">
            <w:r>
              <w:t>Passage/ Quote/ Situation</w:t>
            </w:r>
          </w:p>
        </w:tc>
        <w:tc>
          <w:tcPr>
            <w:tcW w:w="4779" w:type="dxa"/>
          </w:tcPr>
          <w:p w:rsidR="00FF6E27" w:rsidRDefault="00FF6E27" w:rsidP="004B57DC">
            <w:r>
              <w:t xml:space="preserve">Response </w:t>
            </w:r>
          </w:p>
        </w:tc>
      </w:tr>
      <w:tr w:rsidR="00FF6E27" w:rsidTr="004B57DC">
        <w:trPr>
          <w:trHeight w:val="742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86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796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9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787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14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7E713D" w:rsidTr="004B57DC">
        <w:trPr>
          <w:trHeight w:val="805"/>
        </w:trPr>
        <w:tc>
          <w:tcPr>
            <w:tcW w:w="4779" w:type="dxa"/>
          </w:tcPr>
          <w:p w:rsidR="007E713D" w:rsidRDefault="007E713D" w:rsidP="004B57DC"/>
        </w:tc>
        <w:tc>
          <w:tcPr>
            <w:tcW w:w="4779" w:type="dxa"/>
          </w:tcPr>
          <w:p w:rsidR="007E713D" w:rsidRDefault="007E713D" w:rsidP="004B57DC"/>
        </w:tc>
      </w:tr>
      <w:tr w:rsidR="00FF6E27" w:rsidTr="004B57DC">
        <w:trPr>
          <w:trHeight w:val="497"/>
        </w:trPr>
        <w:tc>
          <w:tcPr>
            <w:tcW w:w="4779" w:type="dxa"/>
          </w:tcPr>
          <w:p w:rsidR="00FF6E27" w:rsidRDefault="00FF6E27" w:rsidP="004B57DC">
            <w:r>
              <w:lastRenderedPageBreak/>
              <w:t>Passage/ Quote/ Situation</w:t>
            </w:r>
          </w:p>
        </w:tc>
        <w:tc>
          <w:tcPr>
            <w:tcW w:w="4779" w:type="dxa"/>
          </w:tcPr>
          <w:p w:rsidR="00FF6E27" w:rsidRDefault="00FF6E27" w:rsidP="004B57DC">
            <w:r>
              <w:t xml:space="preserve">Response </w:t>
            </w:r>
          </w:p>
        </w:tc>
      </w:tr>
      <w:tr w:rsidR="00FF6E27" w:rsidTr="004B57DC">
        <w:trPr>
          <w:trHeight w:val="742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86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796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9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787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14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</w:tbl>
    <w:p w:rsidR="00FF6E27" w:rsidRPr="00FF6E27" w:rsidRDefault="00FF6E27" w:rsidP="00FF6E27">
      <w:pPr>
        <w:pStyle w:val="Header"/>
      </w:pPr>
    </w:p>
    <w:sectPr w:rsidR="00FF6E27" w:rsidRPr="00FF6E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27" w:rsidRDefault="00FF6E27" w:rsidP="00FF6E27">
      <w:pPr>
        <w:spacing w:after="0" w:line="240" w:lineRule="auto"/>
      </w:pPr>
      <w:r>
        <w:separator/>
      </w:r>
    </w:p>
  </w:endnote>
  <w:endnote w:type="continuationSeparator" w:id="0">
    <w:p w:rsidR="00FF6E27" w:rsidRDefault="00FF6E27" w:rsidP="00FF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C3" w:rsidRPr="00A912C3" w:rsidRDefault="00A912C3">
    <w:pPr>
      <w:pStyle w:val="Footer"/>
    </w:pPr>
    <w:r>
      <w:t xml:space="preserve">***You will need a </w:t>
    </w:r>
    <w:r>
      <w:rPr>
        <w:b/>
        <w:u w:val="single"/>
      </w:rPr>
      <w:t xml:space="preserve">MINIMUM </w:t>
    </w:r>
    <w:r w:rsidR="00032D1B">
      <w:t>of at least 10</w:t>
    </w:r>
    <w:r>
      <w:t xml:space="preserve"> events/ situations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27" w:rsidRDefault="00FF6E27" w:rsidP="00FF6E27">
      <w:pPr>
        <w:spacing w:after="0" w:line="240" w:lineRule="auto"/>
      </w:pPr>
      <w:r>
        <w:separator/>
      </w:r>
    </w:p>
  </w:footnote>
  <w:footnote w:type="continuationSeparator" w:id="0">
    <w:p w:rsidR="00FF6E27" w:rsidRDefault="00FF6E27" w:rsidP="00FF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9A9"/>
    <w:multiLevelType w:val="hybridMultilevel"/>
    <w:tmpl w:val="EB5E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7"/>
    <w:rsid w:val="00032D1B"/>
    <w:rsid w:val="000414A0"/>
    <w:rsid w:val="007772D3"/>
    <w:rsid w:val="007E713D"/>
    <w:rsid w:val="00A912C3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E27"/>
  </w:style>
  <w:style w:type="paragraph" w:styleId="Footer">
    <w:name w:val="footer"/>
    <w:basedOn w:val="Normal"/>
    <w:link w:val="FooterChar"/>
    <w:uiPriority w:val="99"/>
    <w:unhideWhenUsed/>
    <w:rsid w:val="00FF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E27"/>
  </w:style>
  <w:style w:type="paragraph" w:styleId="Title">
    <w:name w:val="Title"/>
    <w:basedOn w:val="Normal"/>
    <w:next w:val="Normal"/>
    <w:link w:val="TitleChar"/>
    <w:uiPriority w:val="10"/>
    <w:qFormat/>
    <w:rsid w:val="00FF6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E27"/>
  </w:style>
  <w:style w:type="paragraph" w:styleId="Footer">
    <w:name w:val="footer"/>
    <w:basedOn w:val="Normal"/>
    <w:link w:val="FooterChar"/>
    <w:uiPriority w:val="99"/>
    <w:unhideWhenUsed/>
    <w:rsid w:val="00FF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E27"/>
  </w:style>
  <w:style w:type="paragraph" w:styleId="Title">
    <w:name w:val="Title"/>
    <w:basedOn w:val="Normal"/>
    <w:next w:val="Normal"/>
    <w:link w:val="TitleChar"/>
    <w:uiPriority w:val="10"/>
    <w:qFormat/>
    <w:rsid w:val="00FF6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2014-09-18T12:56:00Z</cp:lastPrinted>
  <dcterms:created xsi:type="dcterms:W3CDTF">2016-01-29T16:35:00Z</dcterms:created>
  <dcterms:modified xsi:type="dcterms:W3CDTF">2016-01-29T16:35:00Z</dcterms:modified>
</cp:coreProperties>
</file>