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46" w:rsidRPr="00927324" w:rsidRDefault="00212EDA" w:rsidP="009B2546">
      <w:pPr>
        <w:jc w:val="center"/>
        <w:rPr>
          <w:sz w:val="32"/>
        </w:rPr>
      </w:pPr>
      <w:r>
        <w:rPr>
          <w:sz w:val="32"/>
        </w:rPr>
        <w:t>British Imperialism in India Jigsaw Chapter 11, Section 4</w:t>
      </w:r>
    </w:p>
    <w:p w:rsidR="009B2546" w:rsidRDefault="009B2546"/>
    <w:p w:rsidR="009B2546" w:rsidRDefault="00212EDA" w:rsidP="009B25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British Expand Control over India</w:t>
      </w:r>
    </w:p>
    <w:p w:rsidR="00927324" w:rsidRDefault="00927324" w:rsidP="00927324">
      <w:pPr>
        <w:pStyle w:val="ListParagraph"/>
        <w:rPr>
          <w:b/>
        </w:rPr>
      </w:pPr>
    </w:p>
    <w:p w:rsidR="00212EDA" w:rsidRPr="00212EDA" w:rsidRDefault="00212EDA" w:rsidP="009B2546">
      <w:pPr>
        <w:pStyle w:val="ListParagraph"/>
        <w:numPr>
          <w:ilvl w:val="1"/>
          <w:numId w:val="1"/>
        </w:numPr>
        <w:rPr>
          <w:b/>
        </w:rPr>
      </w:pPr>
      <w:r>
        <w:t xml:space="preserve">Why did the Governor of Bombay think the </w:t>
      </w:r>
      <w:proofErr w:type="spellStart"/>
      <w:r>
        <w:t>Sepoys</w:t>
      </w:r>
      <w:proofErr w:type="spellEnd"/>
      <w:r>
        <w:t xml:space="preserve"> might turn against the British?</w:t>
      </w:r>
    </w:p>
    <w:p w:rsidR="00212EDA" w:rsidRDefault="00212EDA" w:rsidP="00212EDA"/>
    <w:p w:rsidR="00212EDA" w:rsidRDefault="00212EDA" w:rsidP="00212EDA"/>
    <w:p w:rsidR="00212EDA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>How did missionaries threaten traditional Indian life?</w:t>
      </w:r>
    </w:p>
    <w:p w:rsidR="00212EDA" w:rsidRDefault="00212EDA" w:rsidP="00212EDA"/>
    <w:p w:rsidR="00212EDA" w:rsidRDefault="00212EDA" w:rsidP="00212EDA"/>
    <w:p w:rsidR="00927324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>What was the British Economic Impact on Indian Society</w:t>
      </w:r>
      <w:r w:rsidR="009B2546">
        <w:br/>
      </w:r>
    </w:p>
    <w:p w:rsidR="009B2546" w:rsidRPr="009B2546" w:rsidRDefault="009B2546" w:rsidP="00927324">
      <w:pPr>
        <w:pStyle w:val="ListParagraph"/>
        <w:ind w:left="1440"/>
        <w:rPr>
          <w:b/>
        </w:rPr>
      </w:pPr>
      <w:r>
        <w:br/>
      </w:r>
    </w:p>
    <w:p w:rsidR="009B2546" w:rsidRPr="009B2546" w:rsidRDefault="00212EDA" w:rsidP="009B25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Sepoy</w:t>
      </w:r>
      <w:proofErr w:type="spellEnd"/>
      <w:r>
        <w:rPr>
          <w:b/>
        </w:rPr>
        <w:t xml:space="preserve"> Mutiny</w:t>
      </w:r>
      <w:r w:rsidR="009B2546" w:rsidRPr="009B2546">
        <w:rPr>
          <w:b/>
        </w:rPr>
        <w:t xml:space="preserve"> </w:t>
      </w:r>
      <w:r w:rsidR="009B2546" w:rsidRPr="009B2546">
        <w:rPr>
          <w:b/>
        </w:rPr>
        <w:br/>
      </w:r>
    </w:p>
    <w:p w:rsidR="00212EDA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 xml:space="preserve">What British action caused the </w:t>
      </w:r>
      <w:proofErr w:type="spellStart"/>
      <w:r>
        <w:t>sepoys’</w:t>
      </w:r>
      <w:proofErr w:type="spellEnd"/>
      <w:r>
        <w:t xml:space="preserve"> refusal of the cartridges to escalate?</w:t>
      </w:r>
    </w:p>
    <w:p w:rsidR="00212EDA" w:rsidRDefault="00212EDA" w:rsidP="00212EDA"/>
    <w:p w:rsidR="00212EDA" w:rsidRDefault="00212EDA" w:rsidP="00212EDA"/>
    <w:p w:rsidR="00212EDA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 xml:space="preserve">How did the </w:t>
      </w:r>
      <w:proofErr w:type="spellStart"/>
      <w:r>
        <w:t>Sepoy</w:t>
      </w:r>
      <w:proofErr w:type="spellEnd"/>
      <w:r>
        <w:t xml:space="preserve"> Mutiny lead to increased British racism?</w:t>
      </w:r>
    </w:p>
    <w:p w:rsidR="00212EDA" w:rsidRDefault="00212EDA" w:rsidP="00212EDA"/>
    <w:p w:rsidR="00212EDA" w:rsidRDefault="00212EDA" w:rsidP="00212EDA"/>
    <w:p w:rsidR="009B2546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 xml:space="preserve">In what ways did the </w:t>
      </w:r>
      <w:proofErr w:type="spellStart"/>
      <w:r>
        <w:t>Sepoy</w:t>
      </w:r>
      <w:proofErr w:type="spellEnd"/>
      <w:r>
        <w:t xml:space="preserve"> Mutiny change the political climate of India?</w:t>
      </w:r>
      <w:r w:rsidR="00927324">
        <w:br/>
      </w:r>
      <w:r w:rsidR="00927324">
        <w:br/>
      </w:r>
      <w:r w:rsidR="00927324" w:rsidRPr="00212EDA">
        <w:rPr>
          <w:b/>
        </w:rPr>
        <w:br/>
      </w:r>
    </w:p>
    <w:p w:rsidR="00927324" w:rsidRPr="009B2546" w:rsidRDefault="00927324" w:rsidP="00927324">
      <w:pPr>
        <w:pStyle w:val="ListParagraph"/>
        <w:ind w:left="1440"/>
        <w:rPr>
          <w:b/>
        </w:rPr>
      </w:pPr>
    </w:p>
    <w:p w:rsidR="009B2546" w:rsidRPr="00212EDA" w:rsidRDefault="00212EDA" w:rsidP="009B25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Nationalism Surfaces in India</w:t>
      </w:r>
      <w:r w:rsidR="00927324" w:rsidRPr="00212EDA">
        <w:rPr>
          <w:b/>
        </w:rPr>
        <w:br/>
      </w:r>
    </w:p>
    <w:p w:rsidR="009B2546" w:rsidRPr="009B2546" w:rsidRDefault="00212EDA" w:rsidP="009B2546">
      <w:pPr>
        <w:pStyle w:val="ListParagraph"/>
        <w:numPr>
          <w:ilvl w:val="1"/>
          <w:numId w:val="1"/>
        </w:numPr>
        <w:rPr>
          <w:b/>
        </w:rPr>
      </w:pPr>
      <w:r>
        <w:t xml:space="preserve">How might child marriages and </w:t>
      </w:r>
      <w:proofErr w:type="spellStart"/>
      <w:r>
        <w:t>regid</w:t>
      </w:r>
      <w:proofErr w:type="spellEnd"/>
      <w:r>
        <w:t xml:space="preserve"> caste separation have prevented India from becoming independent?</w:t>
      </w:r>
      <w:r w:rsidR="00927324">
        <w:br/>
      </w:r>
      <w:r w:rsidR="00927324">
        <w:br/>
      </w:r>
      <w:r w:rsidR="00927324">
        <w:rPr>
          <w:b/>
        </w:rPr>
        <w:lastRenderedPageBreak/>
        <w:br/>
      </w:r>
      <w:r w:rsidR="00927324">
        <w:rPr>
          <w:b/>
        </w:rPr>
        <w:br/>
      </w:r>
    </w:p>
    <w:p w:rsidR="00927324" w:rsidRPr="00212EDA" w:rsidRDefault="00212EDA" w:rsidP="009B2546">
      <w:pPr>
        <w:pStyle w:val="ListParagraph"/>
        <w:numPr>
          <w:ilvl w:val="1"/>
          <w:numId w:val="1"/>
        </w:numPr>
        <w:rPr>
          <w:b/>
        </w:rPr>
      </w:pPr>
      <w:r>
        <w:t>In what ways were Indian nationalism and westernization compatible goals?</w:t>
      </w:r>
    </w:p>
    <w:p w:rsidR="00212EDA" w:rsidRDefault="00212EDA" w:rsidP="00212EDA">
      <w:pPr>
        <w:rPr>
          <w:b/>
        </w:rPr>
      </w:pPr>
    </w:p>
    <w:p w:rsidR="00212EDA" w:rsidRDefault="00212EDA" w:rsidP="00212EDA">
      <w:pPr>
        <w:rPr>
          <w:b/>
        </w:rPr>
      </w:pPr>
    </w:p>
    <w:p w:rsidR="00212EDA" w:rsidRPr="00212EDA" w:rsidRDefault="00212EDA" w:rsidP="00212EDA">
      <w:pPr>
        <w:pStyle w:val="ListParagraph"/>
        <w:numPr>
          <w:ilvl w:val="1"/>
          <w:numId w:val="1"/>
        </w:numPr>
        <w:rPr>
          <w:b/>
        </w:rPr>
      </w:pPr>
      <w:r>
        <w:t>Why would the British think that dividing the Hindus and Muslims into separate sections would be good?</w:t>
      </w:r>
      <w:bookmarkStart w:id="0" w:name="_GoBack"/>
      <w:bookmarkEnd w:id="0"/>
    </w:p>
    <w:p w:rsidR="00212EDA" w:rsidRPr="00212EDA" w:rsidRDefault="00212EDA" w:rsidP="00212EDA">
      <w:pPr>
        <w:rPr>
          <w:b/>
        </w:rPr>
      </w:pPr>
    </w:p>
    <w:p w:rsidR="00927324" w:rsidRDefault="00927324" w:rsidP="00927324">
      <w:pPr>
        <w:rPr>
          <w:b/>
        </w:rPr>
      </w:pPr>
    </w:p>
    <w:p w:rsidR="00927324" w:rsidRDefault="00927324" w:rsidP="00927324">
      <w:pPr>
        <w:rPr>
          <w:b/>
        </w:rPr>
      </w:pPr>
    </w:p>
    <w:p w:rsidR="00927324" w:rsidRDefault="00927324" w:rsidP="00927324">
      <w:pPr>
        <w:rPr>
          <w:b/>
        </w:rPr>
      </w:pPr>
    </w:p>
    <w:p w:rsidR="00927324" w:rsidRDefault="00927324" w:rsidP="00927324">
      <w:pPr>
        <w:rPr>
          <w:b/>
        </w:rPr>
      </w:pPr>
    </w:p>
    <w:p w:rsidR="00927324" w:rsidRPr="00927324" w:rsidRDefault="00212EDA" w:rsidP="00927324">
      <w:pPr>
        <w:jc w:val="center"/>
        <w:rPr>
          <w:b/>
        </w:rPr>
      </w:pPr>
      <w:r>
        <w:rPr>
          <w:b/>
        </w:rPr>
        <w:t>Below describe the Social Class system in India.  Then create a diagram to help understand the social system.</w:t>
      </w:r>
    </w:p>
    <w:sectPr w:rsidR="00927324" w:rsidRPr="0092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C55"/>
    <w:multiLevelType w:val="hybridMultilevel"/>
    <w:tmpl w:val="CA780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D"/>
    <w:rsid w:val="000753CB"/>
    <w:rsid w:val="00212EDA"/>
    <w:rsid w:val="002823FD"/>
    <w:rsid w:val="006838BD"/>
    <w:rsid w:val="00927324"/>
    <w:rsid w:val="009B2546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6949-1812-445C-9E39-619E34C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2013-10-28T16:43:00Z</cp:lastPrinted>
  <dcterms:created xsi:type="dcterms:W3CDTF">2015-03-09T15:17:00Z</dcterms:created>
  <dcterms:modified xsi:type="dcterms:W3CDTF">2015-03-09T15:17:00Z</dcterms:modified>
</cp:coreProperties>
</file>